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0FDAF" w14:textId="380534A9" w:rsidR="003141CD" w:rsidRDefault="003141CD" w:rsidP="003141CD">
      <w:pPr>
        <w:spacing w:after="200"/>
        <w:jc w:val="center"/>
        <w:rPr>
          <w:rFonts w:ascii="Arial" w:hAnsi="Arial" w:cs="Arial"/>
        </w:rPr>
      </w:pPr>
      <w:r w:rsidRPr="003B4781">
        <w:rPr>
          <w:rFonts w:ascii="Arial" w:hAnsi="Arial" w:cs="Arial"/>
          <w:b/>
        </w:rPr>
        <w:t>Технологическая карта</w:t>
      </w:r>
      <w:r w:rsidR="00390344">
        <w:rPr>
          <w:rFonts w:ascii="Arial" w:hAnsi="Arial" w:cs="Arial"/>
          <w:b/>
        </w:rPr>
        <w:t xml:space="preserve"> урока</w:t>
      </w:r>
      <w:bookmarkStart w:id="0" w:name="_GoBack"/>
      <w:bookmarkEnd w:id="0"/>
      <w:r w:rsidRPr="003B4781">
        <w:rPr>
          <w:rFonts w:ascii="Arial" w:hAnsi="Arial" w:cs="Arial"/>
          <w:b/>
        </w:rPr>
        <w:t xml:space="preserve"> биологии в </w:t>
      </w:r>
      <w:r>
        <w:rPr>
          <w:rFonts w:ascii="Arial" w:hAnsi="Arial" w:cs="Arial"/>
          <w:b/>
        </w:rPr>
        <w:t>6</w:t>
      </w:r>
      <w:r w:rsidRPr="003B4781">
        <w:rPr>
          <w:rFonts w:ascii="Arial" w:hAnsi="Arial" w:cs="Arial"/>
          <w:b/>
        </w:rPr>
        <w:t xml:space="preserve"> классе</w:t>
      </w:r>
      <w:r w:rsidRPr="003B4781">
        <w:rPr>
          <w:rFonts w:ascii="Arial" w:hAnsi="Arial" w:cs="Arial"/>
          <w:b/>
        </w:rPr>
        <w:br/>
      </w:r>
      <w:r w:rsidRPr="003B4781">
        <w:rPr>
          <w:rFonts w:ascii="Arial" w:hAnsi="Arial" w:cs="Arial"/>
        </w:rPr>
        <w:t xml:space="preserve">Урок формирования знаний по </w:t>
      </w:r>
      <w:commentRangeStart w:id="1"/>
      <w:r w:rsidRPr="003B4781">
        <w:rPr>
          <w:rFonts w:ascii="Arial" w:hAnsi="Arial" w:cs="Arial"/>
        </w:rPr>
        <w:t>теме</w:t>
      </w:r>
      <w:commentRangeEnd w:id="1"/>
      <w:r>
        <w:rPr>
          <w:rStyle w:val="a3"/>
        </w:rPr>
        <w:commentReference w:id="1"/>
      </w:r>
    </w:p>
    <w:p w14:paraId="57B1075A" w14:textId="77777777" w:rsidR="003141CD" w:rsidRPr="003B4781" w:rsidRDefault="003141CD" w:rsidP="003141CD">
      <w:pPr>
        <w:spacing w:after="200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0D52B0">
        <w:rPr>
          <w:bCs/>
          <w:kern w:val="36"/>
          <w:sz w:val="28"/>
          <w:szCs w:val="28"/>
        </w:rPr>
        <w:t>"</w:t>
      </w:r>
      <w:r>
        <w:rPr>
          <w:bCs/>
          <w:kern w:val="36"/>
          <w:sz w:val="28"/>
          <w:szCs w:val="28"/>
        </w:rPr>
        <w:t>Экологический детектив по теме нитраты</w:t>
      </w:r>
      <w:r w:rsidRPr="000D52B0">
        <w:rPr>
          <w:bCs/>
          <w:kern w:val="36"/>
          <w:sz w:val="28"/>
          <w:szCs w:val="28"/>
        </w:rPr>
        <w:t>"</w:t>
      </w:r>
      <w:r w:rsidRPr="003B4781">
        <w:rPr>
          <w:rFonts w:ascii="Arial" w:hAnsi="Arial" w:cs="Arial"/>
        </w:rPr>
        <w:br/>
      </w:r>
      <w:r>
        <w:rPr>
          <w:rFonts w:ascii="Arial" w:hAnsi="Arial" w:cs="Arial"/>
        </w:rPr>
        <w:t xml:space="preserve"> </w:t>
      </w:r>
      <w:r w:rsidRPr="003B4781">
        <w:rPr>
          <w:rFonts w:ascii="Arial" w:hAnsi="Arial" w:cs="Arial"/>
        </w:rPr>
        <w:t xml:space="preserve"> - </w:t>
      </w:r>
      <w:r>
        <w:rPr>
          <w:rFonts w:ascii="Arial" w:hAnsi="Arial" w:cs="Arial"/>
        </w:rPr>
        <w:t>45</w:t>
      </w:r>
      <w:r w:rsidRPr="003B478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мин.</w:t>
      </w:r>
      <w:r w:rsidRPr="003B4781">
        <w:rPr>
          <w:rFonts w:ascii="Arial" w:hAnsi="Arial" w:cs="Arial"/>
        </w:rPr>
        <w:t>.</w:t>
      </w:r>
    </w:p>
    <w:p w14:paraId="3D73ED4C" w14:textId="77777777" w:rsidR="003141CD" w:rsidRDefault="003141CD" w:rsidP="003141CD">
      <w:pPr>
        <w:spacing w:after="200"/>
        <w:jc w:val="center"/>
        <w:rPr>
          <w:i/>
        </w:rPr>
      </w:pPr>
      <w:r>
        <w:rPr>
          <w:i/>
        </w:rPr>
        <w:t>Кинзбурская Татьяна Васильевна МБОУ Сосновская СОШ №1</w:t>
      </w:r>
      <w:r w:rsidRPr="003B4781">
        <w:rPr>
          <w:i/>
        </w:rPr>
        <w:t>.</w:t>
      </w:r>
      <w:r>
        <w:rPr>
          <w:i/>
        </w:rPr>
        <w:t>Сосновский р-н. Тамбовская обл.</w:t>
      </w:r>
    </w:p>
    <w:p w14:paraId="23636224" w14:textId="77777777" w:rsidR="003141CD" w:rsidRPr="003B4781" w:rsidRDefault="003141CD" w:rsidP="003141CD">
      <w:pPr>
        <w:spacing w:after="200"/>
      </w:pPr>
      <w:r w:rsidRPr="003B4781">
        <w:rPr>
          <w:u w:val="single"/>
        </w:rPr>
        <w:t>Результаты деятельности</w:t>
      </w:r>
      <w:r w:rsidRPr="003B4781">
        <w:t>:</w:t>
      </w:r>
    </w:p>
    <w:p w14:paraId="36B8B746" w14:textId="77777777" w:rsidR="003141CD" w:rsidRPr="003B4781" w:rsidRDefault="003141CD" w:rsidP="003141CD">
      <w:pPr>
        <w:spacing w:after="200"/>
      </w:pPr>
      <w:r w:rsidRPr="003B4781">
        <w:t>1 –</w:t>
      </w:r>
      <w:r w:rsidRPr="003B4781">
        <w:rPr>
          <w:i/>
        </w:rPr>
        <w:t>Личностные:</w:t>
      </w:r>
      <w:r w:rsidRPr="003B4781">
        <w:t xml:space="preserve"> у ученика будет сформирован учебно-познавательный интерес </w:t>
      </w:r>
      <w:r>
        <w:t>и более полное представление о</w:t>
      </w:r>
      <w:r w:rsidRPr="003B4781">
        <w:t xml:space="preserve"> экологически</w:t>
      </w:r>
      <w:r>
        <w:t>х</w:t>
      </w:r>
      <w:r w:rsidRPr="003B4781">
        <w:t xml:space="preserve"> фактора</w:t>
      </w:r>
      <w:r>
        <w:t>х</w:t>
      </w:r>
      <w:r w:rsidRPr="003B4781">
        <w:t xml:space="preserve"> среды и их влиянию на живые организмы.</w:t>
      </w:r>
    </w:p>
    <w:p w14:paraId="675BDB1C" w14:textId="77777777" w:rsidR="003141CD" w:rsidRPr="003B4781" w:rsidRDefault="003141CD" w:rsidP="003141CD">
      <w:pPr>
        <w:spacing w:after="200"/>
      </w:pPr>
      <w:r w:rsidRPr="003B4781">
        <w:t xml:space="preserve">2. – </w:t>
      </w:r>
      <w:r w:rsidRPr="003B4781">
        <w:rPr>
          <w:i/>
        </w:rPr>
        <w:t>Метапредметные</w:t>
      </w:r>
      <w:r w:rsidRPr="003B4781">
        <w:t>: ученик получит:</w:t>
      </w:r>
    </w:p>
    <w:p w14:paraId="49F1A37A" w14:textId="77777777" w:rsidR="003141CD" w:rsidRPr="003B4781" w:rsidRDefault="003141CD" w:rsidP="003141CD">
      <w:pPr>
        <w:spacing w:after="200"/>
      </w:pPr>
      <w:r w:rsidRPr="003B4781">
        <w:t>- умение формулировать цель и задачи урока, моделировать понятие экологические факторы</w:t>
      </w:r>
      <w:r>
        <w:t xml:space="preserve">, нитратное </w:t>
      </w:r>
      <w:r w:rsidR="00A60C07">
        <w:t>загрязнение</w:t>
      </w:r>
      <w:r w:rsidRPr="003B4781">
        <w:t>;</w:t>
      </w:r>
    </w:p>
    <w:p w14:paraId="56196526" w14:textId="77777777" w:rsidR="003141CD" w:rsidRDefault="003141CD" w:rsidP="003141CD">
      <w:pPr>
        <w:spacing w:after="200"/>
      </w:pPr>
      <w:r w:rsidRPr="003B4781">
        <w:t>- умение устанавливать причинно-следственные связи между признаками живой и неживой природы и экологическими факторами;</w:t>
      </w:r>
    </w:p>
    <w:p w14:paraId="274A36E0" w14:textId="77777777" w:rsidR="00A60C07" w:rsidRPr="00A60C07" w:rsidRDefault="00A60C07" w:rsidP="003141CD">
      <w:pPr>
        <w:spacing w:after="200"/>
      </w:pPr>
      <w:r>
        <w:t xml:space="preserve">- умение </w:t>
      </w:r>
      <w:r w:rsidRPr="00A60C07">
        <w:rPr>
          <w:color w:val="000000"/>
        </w:rPr>
        <w:t>самостоятельно получать информацию из различных источников, учатся пользоваться приобретенными знаниями, развивают исследовательские навыки,</w:t>
      </w:r>
      <w:r w:rsidRPr="00A60C07">
        <w:rPr>
          <w:color w:val="FF0000"/>
        </w:rPr>
        <w:t> </w:t>
      </w:r>
      <w:r w:rsidRPr="00A60C07">
        <w:rPr>
          <w:color w:val="000000"/>
        </w:rPr>
        <w:t xml:space="preserve"> анализировать собранный материал.</w:t>
      </w:r>
    </w:p>
    <w:p w14:paraId="65280192" w14:textId="77777777" w:rsidR="003141CD" w:rsidRPr="003B4781" w:rsidRDefault="003141CD" w:rsidP="003141CD">
      <w:pPr>
        <w:spacing w:after="200"/>
      </w:pPr>
      <w:r w:rsidRPr="003B4781">
        <w:t xml:space="preserve">3 – </w:t>
      </w:r>
      <w:r w:rsidRPr="003B4781">
        <w:rPr>
          <w:i/>
        </w:rPr>
        <w:t>Предметные</w:t>
      </w:r>
      <w:r w:rsidRPr="003B4781">
        <w:t xml:space="preserve">: ученик научиться сравнивать биологические объекты и факторы среды на основе знаний об экологических факторах, действуя по алгоритму. </w:t>
      </w:r>
    </w:p>
    <w:p w14:paraId="4AD121D8" w14:textId="77777777" w:rsidR="00A60C07" w:rsidRPr="00A60C07" w:rsidRDefault="00A60C07" w:rsidP="00A60C07">
      <w:pPr>
        <w:jc w:val="both"/>
        <w:rPr>
          <w:rFonts w:asciiTheme="minorHAnsi" w:eastAsiaTheme="minorHAnsi" w:hAnsiTheme="minorHAnsi" w:cstheme="minorBidi"/>
          <w:color w:val="000000"/>
          <w:bdr w:val="none" w:sz="0" w:space="0" w:color="auto" w:frame="1"/>
          <w:lang w:eastAsia="en-US"/>
        </w:rPr>
      </w:pPr>
      <w:r>
        <w:rPr>
          <w:u w:val="single"/>
        </w:rPr>
        <w:t xml:space="preserve"> </w:t>
      </w:r>
      <w:r w:rsidRPr="00A60C07">
        <w:rPr>
          <w:rFonts w:asciiTheme="minorHAnsi" w:eastAsiaTheme="minorHAnsi" w:hAnsiTheme="minorHAnsi" w:cstheme="minorBidi"/>
          <w:color w:val="000000"/>
          <w:bdr w:val="none" w:sz="0" w:space="0" w:color="auto" w:frame="1"/>
          <w:lang w:eastAsia="en-US"/>
        </w:rPr>
        <w:t>Цели и задачи</w:t>
      </w:r>
    </w:p>
    <w:p w14:paraId="540C3335" w14:textId="77777777" w:rsidR="00A60C07" w:rsidRPr="00A60C07" w:rsidRDefault="00A60C07" w:rsidP="00A60C07">
      <w:pPr>
        <w:numPr>
          <w:ilvl w:val="0"/>
          <w:numId w:val="1"/>
        </w:numPr>
        <w:spacing w:beforeAutospacing="1" w:after="100" w:afterAutospacing="1" w:line="259" w:lineRule="auto"/>
        <w:jc w:val="both"/>
        <w:rPr>
          <w:color w:val="000000"/>
          <w:bdr w:val="none" w:sz="0" w:space="0" w:color="auto" w:frame="1"/>
        </w:rPr>
      </w:pPr>
      <w:r w:rsidRPr="00A60C07">
        <w:rPr>
          <w:color w:val="000000"/>
          <w:bdr w:val="none" w:sz="0" w:space="0" w:color="auto" w:frame="1"/>
        </w:rPr>
        <w:t>Определить содержание нитратов  в овощах и фруктах</w:t>
      </w:r>
    </w:p>
    <w:p w14:paraId="73156CFD" w14:textId="77777777" w:rsidR="00A60C07" w:rsidRPr="00A60C07" w:rsidRDefault="00A60C07" w:rsidP="00A60C07">
      <w:pPr>
        <w:numPr>
          <w:ilvl w:val="0"/>
          <w:numId w:val="1"/>
        </w:numPr>
        <w:spacing w:beforeAutospacing="1" w:after="100" w:afterAutospacing="1" w:line="259" w:lineRule="auto"/>
        <w:jc w:val="both"/>
        <w:rPr>
          <w:color w:val="000000"/>
          <w:bdr w:val="none" w:sz="0" w:space="0" w:color="auto" w:frame="1"/>
        </w:rPr>
      </w:pPr>
      <w:r w:rsidRPr="00A60C07">
        <w:rPr>
          <w:color w:val="000000"/>
          <w:bdr w:val="none" w:sz="0" w:space="0" w:color="auto" w:frame="1"/>
        </w:rPr>
        <w:t>Изучить  проблему загрязнения продуктов нитратами, их влияния на здоровье людей.</w:t>
      </w:r>
    </w:p>
    <w:p w14:paraId="180325F7" w14:textId="77777777" w:rsidR="00A60C07" w:rsidRPr="00A60C07" w:rsidRDefault="00A60C07" w:rsidP="00A60C07">
      <w:pPr>
        <w:numPr>
          <w:ilvl w:val="0"/>
          <w:numId w:val="1"/>
        </w:numPr>
        <w:spacing w:beforeAutospacing="1" w:after="100" w:afterAutospacing="1" w:line="259" w:lineRule="auto"/>
        <w:jc w:val="both"/>
        <w:rPr>
          <w:color w:val="000000"/>
          <w:bdr w:val="none" w:sz="0" w:space="0" w:color="auto" w:frame="1"/>
        </w:rPr>
      </w:pPr>
      <w:r w:rsidRPr="00A60C07">
        <w:rPr>
          <w:color w:val="000000"/>
          <w:bdr w:val="none" w:sz="0" w:space="0" w:color="auto" w:frame="1"/>
        </w:rPr>
        <w:t>Анализ и сравнение результатов, полученных в  ходе исследований.</w:t>
      </w:r>
    </w:p>
    <w:p w14:paraId="4BD4388A" w14:textId="77777777" w:rsidR="00A60C07" w:rsidRPr="00A60C07" w:rsidRDefault="00A60C07" w:rsidP="00A60C07">
      <w:pPr>
        <w:numPr>
          <w:ilvl w:val="0"/>
          <w:numId w:val="1"/>
        </w:numPr>
        <w:spacing w:beforeAutospacing="1" w:after="100" w:afterAutospacing="1" w:line="259" w:lineRule="auto"/>
        <w:jc w:val="both"/>
        <w:rPr>
          <w:color w:val="000000"/>
          <w:bdr w:val="none" w:sz="0" w:space="0" w:color="auto" w:frame="1"/>
        </w:rPr>
      </w:pPr>
      <w:r w:rsidRPr="00A60C07">
        <w:rPr>
          <w:color w:val="000000"/>
          <w:bdr w:val="none" w:sz="0" w:space="0" w:color="auto" w:frame="1"/>
        </w:rPr>
        <w:t xml:space="preserve"> Разработка рекомендаций и предложений по решению проблемы.</w:t>
      </w:r>
    </w:p>
    <w:p w14:paraId="2789EEBC" w14:textId="77777777" w:rsidR="003141CD" w:rsidRDefault="003141CD" w:rsidP="003141CD">
      <w:pPr>
        <w:spacing w:after="200"/>
      </w:pPr>
    </w:p>
    <w:p w14:paraId="71986BA6" w14:textId="77777777" w:rsidR="009314C1" w:rsidRPr="003B4781" w:rsidRDefault="009314C1" w:rsidP="003141CD">
      <w:pPr>
        <w:spacing w:after="200"/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6"/>
        <w:gridCol w:w="2642"/>
        <w:gridCol w:w="2007"/>
        <w:gridCol w:w="4108"/>
        <w:gridCol w:w="4375"/>
      </w:tblGrid>
      <w:tr w:rsidR="00A60C07" w:rsidRPr="003B4781" w14:paraId="0278204A" w14:textId="77777777" w:rsidTr="00204664">
        <w:tc>
          <w:tcPr>
            <w:tcW w:w="2096" w:type="dxa"/>
            <w:vMerge w:val="restart"/>
            <w:vAlign w:val="center"/>
          </w:tcPr>
          <w:p w14:paraId="7F66B8D6" w14:textId="77777777" w:rsidR="00A60C07" w:rsidRPr="003B4781" w:rsidRDefault="00A60C07" w:rsidP="00EE5A05">
            <w:pPr>
              <w:jc w:val="center"/>
              <w:rPr>
                <w:b/>
                <w:sz w:val="28"/>
                <w:szCs w:val="28"/>
              </w:rPr>
            </w:pPr>
            <w:r w:rsidRPr="003B4781">
              <w:rPr>
                <w:b/>
                <w:sz w:val="28"/>
                <w:szCs w:val="28"/>
              </w:rPr>
              <w:lastRenderedPageBreak/>
              <w:t>Этап урока</w:t>
            </w:r>
          </w:p>
        </w:tc>
        <w:tc>
          <w:tcPr>
            <w:tcW w:w="2642" w:type="dxa"/>
            <w:vMerge w:val="restart"/>
            <w:vAlign w:val="center"/>
          </w:tcPr>
          <w:p w14:paraId="22CDDB8F" w14:textId="77777777" w:rsidR="00A60C07" w:rsidRPr="003B4781" w:rsidRDefault="00A60C07" w:rsidP="00EE5A05">
            <w:pPr>
              <w:jc w:val="center"/>
              <w:rPr>
                <w:b/>
                <w:sz w:val="28"/>
                <w:szCs w:val="28"/>
              </w:rPr>
            </w:pPr>
            <w:r w:rsidRPr="003B4781">
              <w:rPr>
                <w:b/>
                <w:sz w:val="28"/>
                <w:szCs w:val="28"/>
              </w:rPr>
              <w:t>Результаты этапа</w:t>
            </w:r>
          </w:p>
        </w:tc>
        <w:tc>
          <w:tcPr>
            <w:tcW w:w="2007" w:type="dxa"/>
            <w:vMerge w:val="restart"/>
            <w:vAlign w:val="center"/>
          </w:tcPr>
          <w:p w14:paraId="4E6CD37E" w14:textId="77777777" w:rsidR="00A60C07" w:rsidRPr="003B4781" w:rsidRDefault="00A60C07" w:rsidP="00EE5A05">
            <w:pPr>
              <w:jc w:val="center"/>
              <w:rPr>
                <w:b/>
                <w:sz w:val="28"/>
                <w:szCs w:val="28"/>
              </w:rPr>
            </w:pPr>
            <w:r w:rsidRPr="003B4781">
              <w:rPr>
                <w:b/>
                <w:sz w:val="28"/>
                <w:szCs w:val="28"/>
              </w:rPr>
              <w:t>Цель этапа</w:t>
            </w:r>
          </w:p>
        </w:tc>
        <w:tc>
          <w:tcPr>
            <w:tcW w:w="8483" w:type="dxa"/>
            <w:gridSpan w:val="2"/>
            <w:vAlign w:val="center"/>
          </w:tcPr>
          <w:p w14:paraId="3FFA5ABF" w14:textId="77777777" w:rsidR="00A60C07" w:rsidRPr="003B4781" w:rsidRDefault="00A60C07" w:rsidP="00EE5A05">
            <w:pPr>
              <w:jc w:val="center"/>
              <w:rPr>
                <w:b/>
                <w:sz w:val="28"/>
                <w:szCs w:val="28"/>
              </w:rPr>
            </w:pPr>
            <w:r w:rsidRPr="003B4781">
              <w:rPr>
                <w:b/>
                <w:sz w:val="28"/>
                <w:szCs w:val="28"/>
              </w:rPr>
              <w:t>Взаимодействие в образовательном процессе</w:t>
            </w:r>
          </w:p>
        </w:tc>
      </w:tr>
      <w:tr w:rsidR="00A60C07" w:rsidRPr="003B4781" w14:paraId="6AC5627F" w14:textId="77777777" w:rsidTr="00204664">
        <w:tc>
          <w:tcPr>
            <w:tcW w:w="2096" w:type="dxa"/>
            <w:vMerge/>
            <w:vAlign w:val="center"/>
          </w:tcPr>
          <w:p w14:paraId="557B749F" w14:textId="77777777" w:rsidR="00A60C07" w:rsidRPr="003B4781" w:rsidRDefault="00A60C07" w:rsidP="00EE5A0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42" w:type="dxa"/>
            <w:vMerge/>
            <w:vAlign w:val="center"/>
          </w:tcPr>
          <w:p w14:paraId="7C35EB60" w14:textId="77777777" w:rsidR="00A60C07" w:rsidRPr="003B4781" w:rsidRDefault="00A60C07" w:rsidP="00EE5A0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7" w:type="dxa"/>
            <w:vMerge/>
            <w:vAlign w:val="center"/>
          </w:tcPr>
          <w:p w14:paraId="3B93BD22" w14:textId="77777777" w:rsidR="00A60C07" w:rsidRPr="003B4781" w:rsidRDefault="00A60C07" w:rsidP="00EE5A0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08" w:type="dxa"/>
            <w:vAlign w:val="center"/>
          </w:tcPr>
          <w:p w14:paraId="2DCB938D" w14:textId="77777777" w:rsidR="00A60C07" w:rsidRPr="003B4781" w:rsidRDefault="00A60C07" w:rsidP="00EE5A05">
            <w:pPr>
              <w:jc w:val="center"/>
              <w:rPr>
                <w:b/>
                <w:sz w:val="28"/>
                <w:szCs w:val="28"/>
              </w:rPr>
            </w:pPr>
            <w:r w:rsidRPr="003B4781">
              <w:rPr>
                <w:b/>
                <w:sz w:val="28"/>
                <w:szCs w:val="28"/>
              </w:rPr>
              <w:t>Действия педагога</w:t>
            </w:r>
          </w:p>
        </w:tc>
        <w:tc>
          <w:tcPr>
            <w:tcW w:w="4375" w:type="dxa"/>
            <w:vAlign w:val="center"/>
          </w:tcPr>
          <w:p w14:paraId="75E845A9" w14:textId="77777777" w:rsidR="00A60C07" w:rsidRPr="003B4781" w:rsidRDefault="00A60C07" w:rsidP="00EE5A05">
            <w:pPr>
              <w:jc w:val="center"/>
              <w:rPr>
                <w:b/>
                <w:sz w:val="28"/>
                <w:szCs w:val="28"/>
              </w:rPr>
            </w:pPr>
            <w:r w:rsidRPr="003B4781">
              <w:rPr>
                <w:b/>
                <w:sz w:val="28"/>
                <w:szCs w:val="28"/>
              </w:rPr>
              <w:t>Действия обучающегося</w:t>
            </w:r>
          </w:p>
        </w:tc>
      </w:tr>
      <w:tr w:rsidR="00A60C07" w14:paraId="51F097CB" w14:textId="77777777" w:rsidTr="00204664">
        <w:tc>
          <w:tcPr>
            <w:tcW w:w="2096" w:type="dxa"/>
          </w:tcPr>
          <w:p w14:paraId="316096F3" w14:textId="77777777" w:rsidR="00A60C07" w:rsidRDefault="00A60C07" w:rsidP="00EE5A05">
            <w:r>
              <w:t>1. Самоопределение к деятельности. Организационный момент.</w:t>
            </w:r>
          </w:p>
        </w:tc>
        <w:tc>
          <w:tcPr>
            <w:tcW w:w="2642" w:type="dxa"/>
          </w:tcPr>
          <w:p w14:paraId="618BC902" w14:textId="77777777" w:rsidR="00A60C07" w:rsidRDefault="00A60C07" w:rsidP="00EE5A05">
            <w:r>
              <w:t>Формальная готовность к уроку.</w:t>
            </w:r>
          </w:p>
          <w:p w14:paraId="4AAB3EAC" w14:textId="77777777" w:rsidR="00A60C07" w:rsidRDefault="00A60C07" w:rsidP="00EE5A05">
            <w:r>
              <w:t>Контроль.</w:t>
            </w:r>
          </w:p>
          <w:p w14:paraId="26902A5F" w14:textId="77777777" w:rsidR="00A60C07" w:rsidRDefault="00A60C07" w:rsidP="00EE5A05">
            <w:pPr>
              <w:jc w:val="both"/>
            </w:pPr>
            <w:r>
              <w:t xml:space="preserve">Приветствие. </w:t>
            </w:r>
          </w:p>
          <w:p w14:paraId="03B648D8" w14:textId="77777777" w:rsidR="00A60C07" w:rsidRDefault="00A60C07" w:rsidP="00EE5A05"/>
        </w:tc>
        <w:tc>
          <w:tcPr>
            <w:tcW w:w="2007" w:type="dxa"/>
          </w:tcPr>
          <w:p w14:paraId="03154124" w14:textId="77777777" w:rsidR="00A60C07" w:rsidRDefault="00A60C07" w:rsidP="00EE5A05">
            <w:r>
              <w:t>Формирование и развитие ЦО к умению оценивать готовность к предстоящей деятельности на уроке.</w:t>
            </w:r>
          </w:p>
        </w:tc>
        <w:tc>
          <w:tcPr>
            <w:tcW w:w="4108" w:type="dxa"/>
          </w:tcPr>
          <w:p w14:paraId="6170BE2B" w14:textId="77777777" w:rsidR="00A60C07" w:rsidRDefault="00A60C07" w:rsidP="00EE5A05">
            <w:r>
              <w:t>Приветствует учащихся с целью создания благоприятной атмосферы урока. Напоминает о правилах проведения урока, этапах и времени на каждом этапе.</w:t>
            </w:r>
          </w:p>
        </w:tc>
        <w:tc>
          <w:tcPr>
            <w:tcW w:w="4375" w:type="dxa"/>
          </w:tcPr>
          <w:p w14:paraId="3D3C6B63" w14:textId="77777777" w:rsidR="00A60C07" w:rsidRDefault="00A60C07" w:rsidP="00EE5A05">
            <w:r>
              <w:t>Слушают, наблюдают, настраиваются на восприятие материала урока.</w:t>
            </w:r>
          </w:p>
        </w:tc>
      </w:tr>
      <w:tr w:rsidR="00A60C07" w14:paraId="59378E4E" w14:textId="77777777" w:rsidTr="00204664">
        <w:tc>
          <w:tcPr>
            <w:tcW w:w="2096" w:type="dxa"/>
          </w:tcPr>
          <w:p w14:paraId="15FC36FE" w14:textId="77777777" w:rsidR="00A60C07" w:rsidRDefault="00A60C07" w:rsidP="00EE5A05">
            <w:r>
              <w:t>2. Актуализация знаний. Мотивация.</w:t>
            </w:r>
          </w:p>
        </w:tc>
        <w:tc>
          <w:tcPr>
            <w:tcW w:w="2642" w:type="dxa"/>
          </w:tcPr>
          <w:p w14:paraId="07D66580" w14:textId="77777777" w:rsidR="00A60C07" w:rsidRDefault="00A60C07" w:rsidP="00EE5A05">
            <w:r>
              <w:t>Осознание необходимости получения нового знания.</w:t>
            </w:r>
          </w:p>
          <w:p w14:paraId="47008DF5" w14:textId="77777777" w:rsidR="00A60C07" w:rsidRDefault="00A60C07" w:rsidP="00EE5A05">
            <w:r>
              <w:t>Воспроизведение знания:</w:t>
            </w:r>
          </w:p>
          <w:p w14:paraId="7B52BB27" w14:textId="77777777" w:rsidR="00A60C07" w:rsidRDefault="00A60C07" w:rsidP="00EE5A05">
            <w:r>
              <w:t>- живые организмы;</w:t>
            </w:r>
          </w:p>
          <w:p w14:paraId="2FE2CE7D" w14:textId="77777777" w:rsidR="00A60C07" w:rsidRDefault="00A60C07" w:rsidP="00EE5A05">
            <w:r>
              <w:t>- среда обитания;</w:t>
            </w:r>
          </w:p>
          <w:p w14:paraId="2B186D0D" w14:textId="77777777" w:rsidR="00A60C07" w:rsidRDefault="00A60C07" w:rsidP="00EE5A05"/>
        </w:tc>
        <w:tc>
          <w:tcPr>
            <w:tcW w:w="2007" w:type="dxa"/>
          </w:tcPr>
          <w:p w14:paraId="631C44D1" w14:textId="77777777" w:rsidR="00A60C07" w:rsidRDefault="00A60C07" w:rsidP="00A60C07">
            <w:r>
              <w:t xml:space="preserve">Воспроизведение знаний, необходимых для открытия новых знаний.  </w:t>
            </w:r>
          </w:p>
        </w:tc>
        <w:tc>
          <w:tcPr>
            <w:tcW w:w="4108" w:type="dxa"/>
          </w:tcPr>
          <w:p w14:paraId="4E88EF80" w14:textId="77777777" w:rsidR="00A60C07" w:rsidRPr="00A60C07" w:rsidRDefault="00A60C07" w:rsidP="00A60C07">
            <w:pPr>
              <w:ind w:left="8" w:firstLine="700"/>
              <w:jc w:val="both"/>
              <w:textAlignment w:val="baseline"/>
              <w:rPr>
                <w:shd w:val="clear" w:color="auto" w:fill="FFFFFF"/>
              </w:rPr>
            </w:pPr>
            <w:r w:rsidRPr="00A60C07">
              <w:t xml:space="preserve"> </w:t>
            </w:r>
            <w:r w:rsidRPr="00A60C07">
              <w:rPr>
                <w:shd w:val="clear" w:color="auto" w:fill="FFFFFF"/>
              </w:rPr>
              <w:t>Вы любите детективы? Хотели бы вы поучаствовать в расследовании?</w:t>
            </w:r>
          </w:p>
          <w:p w14:paraId="7658D8B7" w14:textId="77777777" w:rsidR="00A60C07" w:rsidRPr="00A60C07" w:rsidRDefault="00A60C07" w:rsidP="00A60C07">
            <w:pPr>
              <w:ind w:left="8" w:firstLine="700"/>
              <w:jc w:val="both"/>
              <w:textAlignment w:val="baseline"/>
              <w:rPr>
                <w:shd w:val="clear" w:color="auto" w:fill="FFFFFF"/>
              </w:rPr>
            </w:pPr>
            <w:r w:rsidRPr="00A60C07">
              <w:rPr>
                <w:shd w:val="clear" w:color="auto" w:fill="FFFFFF"/>
              </w:rPr>
              <w:t>Приглашаю вас выступить в роли экспертов в экологическом расследование. А что мы будем расследовать?</w:t>
            </w:r>
          </w:p>
          <w:p w14:paraId="497ECECE" w14:textId="77777777" w:rsidR="00A60C07" w:rsidRPr="00A60C07" w:rsidRDefault="00A60C07" w:rsidP="00A60C07">
            <w:pPr>
              <w:ind w:left="8" w:firstLine="700"/>
              <w:jc w:val="both"/>
              <w:textAlignment w:val="baseline"/>
              <w:rPr>
                <w:shd w:val="clear" w:color="auto" w:fill="FFFFFF"/>
              </w:rPr>
            </w:pPr>
            <w:r w:rsidRPr="00A60C07">
              <w:rPr>
                <w:shd w:val="clear" w:color="auto" w:fill="FFFFFF"/>
              </w:rPr>
              <w:t>Преступник всегда оставляет следы. (слайд2)</w:t>
            </w:r>
          </w:p>
          <w:p w14:paraId="20D08516" w14:textId="77777777" w:rsidR="00A60C07" w:rsidRPr="00A60C07" w:rsidRDefault="00A60C07" w:rsidP="00A60C07">
            <w:pPr>
              <w:ind w:left="8" w:firstLine="700"/>
              <w:jc w:val="both"/>
              <w:textAlignment w:val="baseline"/>
              <w:rPr>
                <w:shd w:val="clear" w:color="auto" w:fill="FFFFFF"/>
              </w:rPr>
            </w:pPr>
            <w:r w:rsidRPr="00A60C07">
              <w:rPr>
                <w:shd w:val="clear" w:color="auto" w:fill="FFFFFF"/>
              </w:rPr>
              <w:t>По картинкам выстроите логическую цепочку и предположите какого преступника мы с вами будем разыскивать.</w:t>
            </w:r>
          </w:p>
          <w:p w14:paraId="7A8E6512" w14:textId="77777777" w:rsidR="00A60C07" w:rsidRPr="00A60C07" w:rsidRDefault="00A60C07" w:rsidP="00A60C07">
            <w:pPr>
              <w:ind w:left="8" w:firstLine="700"/>
              <w:jc w:val="both"/>
              <w:textAlignment w:val="baseline"/>
              <w:rPr>
                <w:shd w:val="clear" w:color="auto" w:fill="FFFFFF"/>
              </w:rPr>
            </w:pPr>
            <w:r w:rsidRPr="00A60C07">
              <w:rPr>
                <w:shd w:val="clear" w:color="auto" w:fill="FFFFFF"/>
              </w:rPr>
              <w:t>(дети предполагают) Нитрат.(слайд3)</w:t>
            </w:r>
          </w:p>
          <w:p w14:paraId="43C859B3" w14:textId="77777777" w:rsidR="00A60C07" w:rsidRPr="00A60C07" w:rsidRDefault="00204664" w:rsidP="00A60C07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shd w:val="clear" w:color="auto" w:fill="FFFFFF"/>
              </w:rPr>
              <w:t xml:space="preserve"> </w:t>
            </w:r>
          </w:p>
          <w:p w14:paraId="78261319" w14:textId="77777777" w:rsidR="00A60C07" w:rsidRDefault="00A60C07" w:rsidP="00EE5A05"/>
        </w:tc>
        <w:tc>
          <w:tcPr>
            <w:tcW w:w="4375" w:type="dxa"/>
          </w:tcPr>
          <w:p w14:paraId="67B79593" w14:textId="77777777" w:rsidR="00A60C07" w:rsidRDefault="00A60C07" w:rsidP="00EE5A05">
            <w:r>
              <w:t>Внимательно слушают, озвучивают свои версии.</w:t>
            </w:r>
          </w:p>
          <w:p w14:paraId="08F20D09" w14:textId="77777777" w:rsidR="00A60C07" w:rsidRDefault="00A60C07" w:rsidP="00EE5A05"/>
          <w:p w14:paraId="48EAC392" w14:textId="77777777" w:rsidR="00A60C07" w:rsidRDefault="00A60C07" w:rsidP="00EE5A05"/>
          <w:p w14:paraId="715DA5CE" w14:textId="77777777" w:rsidR="00A60C07" w:rsidRPr="00A60C07" w:rsidRDefault="00A60C07" w:rsidP="00A60C07">
            <w:pPr>
              <w:ind w:left="8" w:firstLine="700"/>
              <w:jc w:val="both"/>
              <w:textAlignment w:val="baseline"/>
              <w:rPr>
                <w:shd w:val="clear" w:color="auto" w:fill="FFFFFF"/>
              </w:rPr>
            </w:pPr>
            <w:r w:rsidRPr="00A60C07">
              <w:rPr>
                <w:shd w:val="clear" w:color="auto" w:fill="FFFFFF"/>
              </w:rPr>
              <w:t>По картинкам выстроите логическую цепочку и предположите какого преступника мы с вами будем разыскивать.</w:t>
            </w:r>
          </w:p>
          <w:p w14:paraId="30AED403" w14:textId="77777777" w:rsidR="00A60C07" w:rsidRDefault="00A60C07" w:rsidP="00A60C07">
            <w:r w:rsidRPr="00A60C07">
              <w:rPr>
                <w:shd w:val="clear" w:color="auto" w:fill="FFFFFF"/>
              </w:rPr>
              <w:t>(дети предполагают) Нитрат.</w:t>
            </w:r>
          </w:p>
          <w:p w14:paraId="3E083A73" w14:textId="77777777" w:rsidR="00A60C07" w:rsidRDefault="00A60C07" w:rsidP="00EE5A05"/>
          <w:p w14:paraId="5CB732EE" w14:textId="77777777" w:rsidR="00A60C07" w:rsidRDefault="00A60C07" w:rsidP="00EE5A05"/>
          <w:p w14:paraId="7B29B68A" w14:textId="77777777" w:rsidR="00A60C07" w:rsidRDefault="00A60C07" w:rsidP="00EE5A05"/>
          <w:p w14:paraId="0A4CC36C" w14:textId="77777777" w:rsidR="00A60C07" w:rsidRDefault="00A60C07" w:rsidP="00EE5A05"/>
          <w:p w14:paraId="3DF1C04E" w14:textId="77777777" w:rsidR="00A60C07" w:rsidRDefault="00A60C07" w:rsidP="00EE5A05"/>
          <w:p w14:paraId="7E6B4168" w14:textId="77777777" w:rsidR="00A60C07" w:rsidRDefault="00A60C07" w:rsidP="00EE5A05"/>
          <w:p w14:paraId="73B92126" w14:textId="77777777" w:rsidR="00A60C07" w:rsidRDefault="00A60C07" w:rsidP="00EE5A05"/>
          <w:p w14:paraId="20399E13" w14:textId="77777777" w:rsidR="00A60C07" w:rsidRDefault="00A60C07" w:rsidP="00EE5A05"/>
          <w:p w14:paraId="5D720EB3" w14:textId="77777777" w:rsidR="00A60C07" w:rsidRDefault="00A60C07" w:rsidP="00EE5A05"/>
          <w:p w14:paraId="7BAAD406" w14:textId="77777777" w:rsidR="00A60C07" w:rsidRDefault="00A60C07" w:rsidP="00EE5A05"/>
          <w:p w14:paraId="6394D2B4" w14:textId="77777777" w:rsidR="00A60C07" w:rsidRDefault="00A60C07" w:rsidP="00EE5A05"/>
          <w:p w14:paraId="5F642C37" w14:textId="77777777" w:rsidR="00A60C07" w:rsidRDefault="00A60C07" w:rsidP="00EE5A05"/>
          <w:p w14:paraId="2101183E" w14:textId="77777777" w:rsidR="00A60C07" w:rsidRDefault="00A60C07" w:rsidP="00EE5A05">
            <w:r>
              <w:t xml:space="preserve"> </w:t>
            </w:r>
          </w:p>
          <w:p w14:paraId="420BC955" w14:textId="77777777" w:rsidR="00A60C07" w:rsidRDefault="00A60C07" w:rsidP="00EE5A05"/>
        </w:tc>
      </w:tr>
      <w:tr w:rsidR="00A60C07" w14:paraId="24543F25" w14:textId="77777777" w:rsidTr="00204664">
        <w:tc>
          <w:tcPr>
            <w:tcW w:w="2096" w:type="dxa"/>
          </w:tcPr>
          <w:p w14:paraId="435B2AAA" w14:textId="77777777" w:rsidR="00A60C07" w:rsidRDefault="00A60C07" w:rsidP="00EE5A05">
            <w:r>
              <w:lastRenderedPageBreak/>
              <w:t>3. Постановка учебной задачи.</w:t>
            </w:r>
          </w:p>
        </w:tc>
        <w:tc>
          <w:tcPr>
            <w:tcW w:w="2642" w:type="dxa"/>
          </w:tcPr>
          <w:p w14:paraId="1B809DEB" w14:textId="77777777" w:rsidR="00204664" w:rsidRPr="00204664" w:rsidRDefault="00A60C07" w:rsidP="00204664">
            <w:pPr>
              <w:pStyle w:val="c18"/>
              <w:spacing w:before="0"/>
              <w:ind w:left="360"/>
              <w:jc w:val="both"/>
              <w:rPr>
                <w:color w:val="000000"/>
                <w:bdr w:val="none" w:sz="0" w:space="0" w:color="auto" w:frame="1"/>
              </w:rPr>
            </w:pPr>
            <w:r w:rsidRPr="00204664">
              <w:t>Сформулированная с помощью учителя и записанная на доске учебная задача</w:t>
            </w:r>
            <w:r w:rsidR="00204664" w:rsidRPr="00204664">
              <w:t xml:space="preserve">  </w:t>
            </w:r>
            <w:r w:rsidR="00204664" w:rsidRPr="00204664">
              <w:rPr>
                <w:color w:val="000000"/>
                <w:bdr w:val="none" w:sz="0" w:space="0" w:color="auto" w:frame="1"/>
              </w:rPr>
              <w:t>Определить содержание нитратов  в овощах и фруктах</w:t>
            </w:r>
          </w:p>
          <w:p w14:paraId="3036F1E6" w14:textId="77777777" w:rsidR="00204664" w:rsidRPr="00204664" w:rsidRDefault="00204664" w:rsidP="00204664">
            <w:pPr>
              <w:pStyle w:val="c18"/>
              <w:spacing w:before="0"/>
              <w:ind w:left="360"/>
              <w:jc w:val="both"/>
              <w:rPr>
                <w:color w:val="000000"/>
                <w:bdr w:val="none" w:sz="0" w:space="0" w:color="auto" w:frame="1"/>
              </w:rPr>
            </w:pPr>
            <w:r w:rsidRPr="00204664">
              <w:rPr>
                <w:color w:val="000000"/>
                <w:bdr w:val="none" w:sz="0" w:space="0" w:color="auto" w:frame="1"/>
              </w:rPr>
              <w:t>Изучить  проблему загрязнения продуктов нитратами, их влияния на здоровье людей.</w:t>
            </w:r>
          </w:p>
          <w:p w14:paraId="46EAE0DE" w14:textId="77777777" w:rsidR="00204664" w:rsidRPr="00204664" w:rsidRDefault="00204664" w:rsidP="00204664">
            <w:pPr>
              <w:pStyle w:val="c18"/>
              <w:spacing w:before="0"/>
              <w:ind w:left="360"/>
              <w:jc w:val="both"/>
              <w:rPr>
                <w:color w:val="000000"/>
                <w:bdr w:val="none" w:sz="0" w:space="0" w:color="auto" w:frame="1"/>
              </w:rPr>
            </w:pPr>
            <w:r w:rsidRPr="00204664">
              <w:rPr>
                <w:color w:val="000000"/>
                <w:bdr w:val="none" w:sz="0" w:space="0" w:color="auto" w:frame="1"/>
              </w:rPr>
              <w:t>Анализ и сравнение результатов, полученных в  ходе исследований.</w:t>
            </w:r>
          </w:p>
          <w:p w14:paraId="3BC17619" w14:textId="77777777" w:rsidR="00204664" w:rsidRPr="00204664" w:rsidRDefault="00204664" w:rsidP="00204664">
            <w:pPr>
              <w:pStyle w:val="c18"/>
              <w:spacing w:before="0"/>
              <w:ind w:left="360"/>
              <w:jc w:val="both"/>
              <w:rPr>
                <w:color w:val="000000"/>
                <w:bdr w:val="none" w:sz="0" w:space="0" w:color="auto" w:frame="1"/>
              </w:rPr>
            </w:pPr>
            <w:r w:rsidRPr="00204664">
              <w:rPr>
                <w:color w:val="000000"/>
                <w:bdr w:val="none" w:sz="0" w:space="0" w:color="auto" w:frame="1"/>
              </w:rPr>
              <w:t xml:space="preserve"> Разработка рекомендаций и предложений по решению проблемы.</w:t>
            </w:r>
          </w:p>
          <w:p w14:paraId="07DC6192" w14:textId="77777777" w:rsidR="00A60C07" w:rsidRDefault="00A60C07" w:rsidP="00204664"/>
        </w:tc>
        <w:tc>
          <w:tcPr>
            <w:tcW w:w="2007" w:type="dxa"/>
          </w:tcPr>
          <w:p w14:paraId="2C97D244" w14:textId="77777777" w:rsidR="00A60C07" w:rsidRDefault="00A60C07" w:rsidP="00EE5A05">
            <w:r>
              <w:t>Умение формулировать проблему, познавательную цель и тему для изучения под руководством учителя.</w:t>
            </w:r>
          </w:p>
        </w:tc>
        <w:tc>
          <w:tcPr>
            <w:tcW w:w="4108" w:type="dxa"/>
          </w:tcPr>
          <w:p w14:paraId="576A4555" w14:textId="77777777" w:rsidR="00204664" w:rsidRPr="00A60C07" w:rsidRDefault="00204664" w:rsidP="00204664">
            <w:pPr>
              <w:ind w:left="8" w:firstLine="700"/>
              <w:jc w:val="both"/>
              <w:textAlignment w:val="baseline"/>
              <w:rPr>
                <w:color w:val="000000"/>
                <w:bdr w:val="none" w:sz="0" w:space="0" w:color="auto" w:frame="1"/>
              </w:rPr>
            </w:pPr>
            <w:r w:rsidRPr="00A60C07">
              <w:rPr>
                <w:shd w:val="clear" w:color="auto" w:fill="FFFFFF"/>
              </w:rPr>
              <w:t>Информационная справка.</w:t>
            </w:r>
          </w:p>
          <w:p w14:paraId="22F2A46C" w14:textId="77777777" w:rsidR="00204664" w:rsidRPr="00A60C07" w:rsidRDefault="00204664" w:rsidP="00204664">
            <w:pPr>
              <w:jc w:val="both"/>
              <w:textAlignment w:val="baseline"/>
              <w:rPr>
                <w:color w:val="000000"/>
              </w:rPr>
            </w:pPr>
            <w:r w:rsidRPr="00A60C07">
              <w:rPr>
                <w:color w:val="000000"/>
                <w:bdr w:val="none" w:sz="0" w:space="0" w:color="auto" w:frame="1"/>
              </w:rPr>
              <w:t>В последние годы проблема повышенного содержания нитратов в продуктах растениеводства становится все более актуальной.  Это связано с тем,  увеличение численности населения планеты требует значительного повышения урожайности культурных растений.  В этих целях  очень часто нарушаются нормы  вносимых  удобрений, особенно азотных.</w:t>
            </w:r>
          </w:p>
          <w:p w14:paraId="519A9535" w14:textId="77777777" w:rsidR="00204664" w:rsidRPr="00A60C07" w:rsidRDefault="00204664" w:rsidP="00204664">
            <w:pPr>
              <w:ind w:firstLine="708"/>
              <w:jc w:val="both"/>
              <w:textAlignment w:val="baseline"/>
              <w:rPr>
                <w:color w:val="000000"/>
              </w:rPr>
            </w:pPr>
            <w:r w:rsidRPr="00A60C07">
              <w:rPr>
                <w:color w:val="000000"/>
                <w:bdr w:val="none" w:sz="0" w:space="0" w:color="auto" w:frame="1"/>
              </w:rPr>
              <w:t>По правилам, все овощи и фрукты, перед тем как попасть на рынок или в магазины, должны проходить нитрат тест с помощью специального прибора для измерения нитратов. К сожалению, сегодня эти требования часто не выполняются, и на наши прилавки попадают опасные для здоровья продукты. Люди собственными руками наносят серьезный вред своему здоровью, часто даже не подозревая об этом.</w:t>
            </w:r>
          </w:p>
          <w:p w14:paraId="325AE128" w14:textId="77777777" w:rsidR="00204664" w:rsidRPr="00A60C07" w:rsidRDefault="00204664" w:rsidP="00204664">
            <w:pPr>
              <w:spacing w:after="160" w:line="259" w:lineRule="auto"/>
              <w:rPr>
                <w:rFonts w:eastAsiaTheme="minorHAnsi"/>
                <w:lang w:eastAsia="en-US"/>
              </w:rPr>
            </w:pPr>
            <w:r w:rsidRPr="00A60C07">
              <w:rPr>
                <w:rFonts w:eastAsiaTheme="minorHAnsi"/>
                <w:lang w:eastAsia="en-US"/>
              </w:rPr>
              <w:t>Как вы думаете, чем мы сегодня будем заниматься, как эксперты в нашем расследовании?</w:t>
            </w:r>
          </w:p>
          <w:p w14:paraId="637C7945" w14:textId="77777777" w:rsidR="00A60C07" w:rsidRDefault="00204664" w:rsidP="00EE5A05">
            <w:r>
              <w:t xml:space="preserve"> </w:t>
            </w:r>
          </w:p>
          <w:p w14:paraId="39453FAE" w14:textId="77777777" w:rsidR="00A60C07" w:rsidRDefault="00204664" w:rsidP="00EE5A05">
            <w:pPr>
              <w:pStyle w:val="aa"/>
            </w:pPr>
            <w:r>
              <w:t xml:space="preserve"> </w:t>
            </w:r>
          </w:p>
          <w:p w14:paraId="30A8DA77" w14:textId="77777777" w:rsidR="00A60C07" w:rsidRDefault="00A60C07" w:rsidP="00EE5A05">
            <w:pPr>
              <w:pStyle w:val="aa"/>
            </w:pPr>
            <w:r>
              <w:lastRenderedPageBreak/>
              <w:t>Молодцы!!! Фиксирует учебную задачу.</w:t>
            </w:r>
          </w:p>
        </w:tc>
        <w:tc>
          <w:tcPr>
            <w:tcW w:w="4375" w:type="dxa"/>
          </w:tcPr>
          <w:p w14:paraId="58D1E26B" w14:textId="77777777" w:rsidR="00A60C07" w:rsidRDefault="00A60C07" w:rsidP="00EE5A05">
            <w:r>
              <w:lastRenderedPageBreak/>
              <w:t xml:space="preserve">Сегодня мы будем  говорить о </w:t>
            </w:r>
            <w:r w:rsidR="00204664">
              <w:t>содержании нитратов в овощах и фруктах</w:t>
            </w:r>
          </w:p>
          <w:p w14:paraId="06E7FEE3" w14:textId="77777777" w:rsidR="00A60C07" w:rsidRDefault="00A60C07" w:rsidP="00EE5A05"/>
          <w:p w14:paraId="0D2A000B" w14:textId="77777777" w:rsidR="00A60C07" w:rsidRDefault="00A60C07" w:rsidP="00EE5A05">
            <w:r>
              <w:br/>
              <w:t xml:space="preserve">Просматривают, прослушивают </w:t>
            </w:r>
          </w:p>
          <w:p w14:paraId="1F50549B" w14:textId="77777777" w:rsidR="00A60C07" w:rsidRDefault="00A60C07" w:rsidP="00EE5A05"/>
          <w:p w14:paraId="67CA7108" w14:textId="77777777" w:rsidR="00A60C07" w:rsidRDefault="00A60C07" w:rsidP="00EE5A05"/>
          <w:p w14:paraId="5C5F3EFC" w14:textId="77777777" w:rsidR="00A60C07" w:rsidRDefault="00A60C07" w:rsidP="00EE5A05"/>
          <w:p w14:paraId="4D0025C8" w14:textId="77777777" w:rsidR="00A60C07" w:rsidRDefault="00A60C07" w:rsidP="00EE5A05">
            <w:r>
              <w:t>Высказывают предположения.</w:t>
            </w:r>
          </w:p>
          <w:p w14:paraId="19B65A80" w14:textId="77777777" w:rsidR="00A60C07" w:rsidRDefault="00204664" w:rsidP="00EE5A05">
            <w:r>
              <w:t xml:space="preserve"> </w:t>
            </w:r>
            <w:r w:rsidR="00A60C07">
              <w:br/>
            </w:r>
          </w:p>
          <w:p w14:paraId="03BAA91C" w14:textId="77777777" w:rsidR="00A60C07" w:rsidRDefault="00A60C07" w:rsidP="00EE5A05"/>
          <w:p w14:paraId="2AF64B06" w14:textId="77777777" w:rsidR="00A60C07" w:rsidRDefault="00A60C07" w:rsidP="00EE5A05"/>
          <w:p w14:paraId="45A8F354" w14:textId="77777777" w:rsidR="00A60C07" w:rsidRDefault="00204664" w:rsidP="00EE5A05">
            <w:r>
              <w:t xml:space="preserve"> </w:t>
            </w:r>
          </w:p>
          <w:p w14:paraId="7D8BC8A9" w14:textId="77777777" w:rsidR="00A60C07" w:rsidRDefault="00A60C07" w:rsidP="00EE5A05"/>
          <w:p w14:paraId="769DF1DA" w14:textId="77777777" w:rsidR="00A60C07" w:rsidRDefault="00A60C07" w:rsidP="00EE5A05">
            <w:r>
              <w:t>Записывают учебную задачу в тетрадь.</w:t>
            </w:r>
          </w:p>
        </w:tc>
      </w:tr>
      <w:tr w:rsidR="00A60C07" w14:paraId="64549BA7" w14:textId="77777777" w:rsidTr="00204664">
        <w:tc>
          <w:tcPr>
            <w:tcW w:w="2096" w:type="dxa"/>
          </w:tcPr>
          <w:p w14:paraId="4F072729" w14:textId="77777777" w:rsidR="00A60C07" w:rsidRDefault="00204664" w:rsidP="00204664">
            <w:r>
              <w:lastRenderedPageBreak/>
              <w:t>4</w:t>
            </w:r>
            <w:r w:rsidR="00A60C07">
              <w:t xml:space="preserve"> </w:t>
            </w:r>
            <w:r>
              <w:t xml:space="preserve">. Решение учебной задачи </w:t>
            </w:r>
          </w:p>
        </w:tc>
        <w:tc>
          <w:tcPr>
            <w:tcW w:w="2642" w:type="dxa"/>
          </w:tcPr>
          <w:p w14:paraId="60763CFD" w14:textId="77777777" w:rsidR="00A60C07" w:rsidRDefault="00A60C07" w:rsidP="00204664">
            <w:r>
              <w:t xml:space="preserve">Умение действовать по алгоритму, т.е. определять </w:t>
            </w:r>
            <w:r w:rsidR="00204664">
              <w:t>содержание нитратов в образцах</w:t>
            </w:r>
          </w:p>
        </w:tc>
        <w:tc>
          <w:tcPr>
            <w:tcW w:w="2007" w:type="dxa"/>
          </w:tcPr>
          <w:p w14:paraId="330EA1BC" w14:textId="77777777" w:rsidR="00A60C07" w:rsidRDefault="00A60C07" w:rsidP="00EE5A05">
            <w:r>
              <w:t>Формирование и развитие ЦО к умению выполнять задание по алгоритму.</w:t>
            </w:r>
          </w:p>
        </w:tc>
        <w:tc>
          <w:tcPr>
            <w:tcW w:w="4108" w:type="dxa"/>
          </w:tcPr>
          <w:p w14:paraId="535F6B62" w14:textId="77777777" w:rsidR="00A60C07" w:rsidRDefault="00A60C07" w:rsidP="00EE5A05">
            <w:pPr>
              <w:pStyle w:val="aa"/>
            </w:pPr>
            <w:r>
              <w:t xml:space="preserve">Самостоятельная работа в </w:t>
            </w:r>
            <w:r w:rsidR="00204664">
              <w:t>группах</w:t>
            </w:r>
            <w:r>
              <w:t>.</w:t>
            </w:r>
          </w:p>
          <w:p w14:paraId="0EA77063" w14:textId="77777777" w:rsidR="00204664" w:rsidRPr="00204664" w:rsidRDefault="00A60C07" w:rsidP="00204664">
            <w:pPr>
              <w:rPr>
                <w:rFonts w:eastAsiaTheme="minorHAnsi"/>
                <w:lang w:eastAsia="en-US"/>
              </w:rPr>
            </w:pPr>
            <w:r>
              <w:rPr>
                <w:rStyle w:val="ac"/>
              </w:rPr>
              <w:t>Задание</w:t>
            </w:r>
            <w:r w:rsidRPr="00204664">
              <w:rPr>
                <w:rStyle w:val="ac"/>
              </w:rPr>
              <w:t>:</w:t>
            </w:r>
            <w:r w:rsidRPr="00204664">
              <w:t xml:space="preserve"> </w:t>
            </w:r>
            <w:r w:rsidR="00204664" w:rsidRPr="00204664">
              <w:t xml:space="preserve"> </w:t>
            </w:r>
            <w:r w:rsidR="00204664" w:rsidRPr="00204664">
              <w:rPr>
                <w:rFonts w:eastAsiaTheme="minorHAnsi"/>
                <w:lang w:eastAsia="en-US"/>
              </w:rPr>
              <w:t>У вас на партах лежат улики исследуйте их. Используя инструкции.</w:t>
            </w:r>
          </w:p>
          <w:p w14:paraId="488F3B04" w14:textId="77777777" w:rsidR="00204664" w:rsidRPr="00204664" w:rsidRDefault="00204664" w:rsidP="00204664">
            <w:pPr>
              <w:spacing w:after="160" w:line="259" w:lineRule="auto"/>
              <w:rPr>
                <w:rFonts w:eastAsiaTheme="minorHAnsi"/>
                <w:lang w:eastAsia="en-US"/>
              </w:rPr>
            </w:pPr>
            <w:r w:rsidRPr="00204664">
              <w:rPr>
                <w:rFonts w:eastAsiaTheme="minorHAnsi"/>
                <w:lang w:eastAsia="en-US"/>
              </w:rPr>
              <w:t>Результаты занесите в таблицу. (слайд 4)</w:t>
            </w:r>
          </w:p>
          <w:p w14:paraId="39D7D302" w14:textId="77777777" w:rsidR="00A60C07" w:rsidRDefault="00A60C07" w:rsidP="00204664"/>
          <w:p w14:paraId="27C6C34D" w14:textId="77777777" w:rsidR="00A60C07" w:rsidRDefault="00A60C07" w:rsidP="00EE5A05"/>
        </w:tc>
        <w:tc>
          <w:tcPr>
            <w:tcW w:w="4375" w:type="dxa"/>
          </w:tcPr>
          <w:p w14:paraId="0F3F3712" w14:textId="77777777" w:rsidR="00A60C07" w:rsidRDefault="00A60C07" w:rsidP="00EE5A05">
            <w:r>
              <w:t xml:space="preserve">Работают в </w:t>
            </w:r>
            <w:r w:rsidR="00204664">
              <w:t>группах</w:t>
            </w:r>
            <w:r>
              <w:t>. Выдвигают гипотезы, предположения. Делают выводы.</w:t>
            </w:r>
            <w:r w:rsidR="00204664">
              <w:t xml:space="preserve"> Заполняют таблицу.</w:t>
            </w:r>
          </w:p>
          <w:p w14:paraId="073055B4" w14:textId="77777777" w:rsidR="00A60C07" w:rsidRDefault="00204664" w:rsidP="00EE5A05">
            <w:r>
              <w:t xml:space="preserve"> </w:t>
            </w:r>
          </w:p>
        </w:tc>
      </w:tr>
      <w:tr w:rsidR="00A60C07" w14:paraId="1CEB9C78" w14:textId="77777777" w:rsidTr="00204664">
        <w:tc>
          <w:tcPr>
            <w:tcW w:w="2096" w:type="dxa"/>
          </w:tcPr>
          <w:p w14:paraId="1CE43787" w14:textId="77777777" w:rsidR="00A60C07" w:rsidRDefault="009314C1" w:rsidP="00EE5A05">
            <w:r>
              <w:t>5</w:t>
            </w:r>
            <w:r w:rsidR="00A60C07">
              <w:t>. Самостоятельна работа с самопроверкой в классе.</w:t>
            </w:r>
          </w:p>
        </w:tc>
        <w:tc>
          <w:tcPr>
            <w:tcW w:w="2642" w:type="dxa"/>
          </w:tcPr>
          <w:p w14:paraId="7A32F20F" w14:textId="77777777" w:rsidR="00A60C07" w:rsidRDefault="00A60C07" w:rsidP="00EE5A05">
            <w:r>
              <w:t>Умение применять правила экологической культуры в групповой и самостоятельной деятельности по выполнению творческого задания.</w:t>
            </w:r>
          </w:p>
        </w:tc>
        <w:tc>
          <w:tcPr>
            <w:tcW w:w="2007" w:type="dxa"/>
          </w:tcPr>
          <w:p w14:paraId="0F7D1640" w14:textId="77777777" w:rsidR="00A60C07" w:rsidRDefault="00A60C07" w:rsidP="00EE5A05">
            <w:r>
              <w:t>Формирование  и развитие ЦО к закреплению знаний и способов действий.</w:t>
            </w:r>
          </w:p>
        </w:tc>
        <w:tc>
          <w:tcPr>
            <w:tcW w:w="4108" w:type="dxa"/>
          </w:tcPr>
          <w:p w14:paraId="4CCB3ED6" w14:textId="77777777" w:rsidR="009314C1" w:rsidRPr="009314C1" w:rsidRDefault="00204664" w:rsidP="009314C1">
            <w:pPr>
              <w:rPr>
                <w:rFonts w:eastAsiaTheme="minorHAnsi"/>
                <w:lang w:eastAsia="en-US"/>
              </w:rPr>
            </w:pPr>
            <w:r>
              <w:t xml:space="preserve"> </w:t>
            </w:r>
            <w:r w:rsidR="009314C1" w:rsidRPr="009314C1">
              <w:rPr>
                <w:rFonts w:eastAsiaTheme="minorHAnsi"/>
                <w:lang w:eastAsia="en-US"/>
              </w:rPr>
              <w:t>Уважаемые эксперты доложите результаты вашего расследования. (слайд 5)</w:t>
            </w:r>
          </w:p>
          <w:p w14:paraId="2C366A51" w14:textId="77777777" w:rsidR="00A60C07" w:rsidRDefault="00A60C07" w:rsidP="00EE5A05"/>
        </w:tc>
        <w:tc>
          <w:tcPr>
            <w:tcW w:w="4375" w:type="dxa"/>
          </w:tcPr>
          <w:p w14:paraId="3E995F59" w14:textId="77777777" w:rsidR="00A60C07" w:rsidRDefault="00204664" w:rsidP="00EE5A05">
            <w:r>
              <w:t xml:space="preserve"> </w:t>
            </w:r>
            <w:r w:rsidR="009314C1">
              <w:t>Осуществляют самопроверку, озвучивают результаты работы, делают выводы.</w:t>
            </w:r>
          </w:p>
        </w:tc>
      </w:tr>
      <w:tr w:rsidR="00A60C07" w14:paraId="0AE3A0C4" w14:textId="77777777" w:rsidTr="00204664">
        <w:tc>
          <w:tcPr>
            <w:tcW w:w="2096" w:type="dxa"/>
          </w:tcPr>
          <w:p w14:paraId="15DE77D8" w14:textId="77777777" w:rsidR="00A60C07" w:rsidRDefault="009314C1" w:rsidP="00EE5A05">
            <w:r>
              <w:t>6</w:t>
            </w:r>
            <w:r w:rsidR="00A60C07">
              <w:t>. Обобщение усвоенного и включение его в систему ранее усвоенных ЗУНов</w:t>
            </w:r>
          </w:p>
        </w:tc>
        <w:tc>
          <w:tcPr>
            <w:tcW w:w="2642" w:type="dxa"/>
          </w:tcPr>
          <w:p w14:paraId="12A8618E" w14:textId="77777777" w:rsidR="00A60C07" w:rsidRDefault="00A60C07" w:rsidP="00EE5A05">
            <w:r>
              <w:t>Использование нового знания</w:t>
            </w:r>
          </w:p>
        </w:tc>
        <w:tc>
          <w:tcPr>
            <w:tcW w:w="2007" w:type="dxa"/>
          </w:tcPr>
          <w:p w14:paraId="60B32E05" w14:textId="77777777" w:rsidR="00A60C07" w:rsidRDefault="00A60C07" w:rsidP="00EE5A05">
            <w:r>
              <w:t>Формирование и развитие ЦО к обобщению знаний и способов действий. Повторение ранее усвоенных ЗУНов.</w:t>
            </w:r>
          </w:p>
        </w:tc>
        <w:tc>
          <w:tcPr>
            <w:tcW w:w="4108" w:type="dxa"/>
          </w:tcPr>
          <w:p w14:paraId="54F960D0" w14:textId="77777777" w:rsidR="009314C1" w:rsidRPr="009314C1" w:rsidRDefault="009314C1" w:rsidP="009314C1">
            <w:pPr>
              <w:rPr>
                <w:rFonts w:eastAsiaTheme="minorHAnsi"/>
                <w:lang w:eastAsia="en-US"/>
              </w:rPr>
            </w:pPr>
            <w:r w:rsidRPr="009314C1">
              <w:t xml:space="preserve"> </w:t>
            </w:r>
            <w:r w:rsidRPr="009314C1">
              <w:rPr>
                <w:rFonts w:eastAsiaTheme="minorHAnsi"/>
                <w:lang w:eastAsia="en-US"/>
              </w:rPr>
              <w:t>Чтобы обезопасить себя, своих друзей и близких от этого преступника создадим памятку, чтобы нитрат меньше попадал в организм. (слайд 6)</w:t>
            </w:r>
          </w:p>
          <w:p w14:paraId="7E03F416" w14:textId="77777777" w:rsidR="00A60C07" w:rsidRPr="009314C1" w:rsidRDefault="00A60C07" w:rsidP="00EE5A05">
            <w:pPr>
              <w:pStyle w:val="aa"/>
              <w:spacing w:before="0" w:beforeAutospacing="0" w:after="0" w:afterAutospacing="0"/>
            </w:pPr>
          </w:p>
          <w:p w14:paraId="78B7D8BD" w14:textId="77777777" w:rsidR="00A60C07" w:rsidRDefault="009314C1" w:rsidP="00EE5A05">
            <w:pPr>
              <w:pStyle w:val="aa"/>
              <w:spacing w:before="0" w:beforeAutospacing="0" w:after="0" w:afterAutospacing="0"/>
            </w:pPr>
            <w:r>
              <w:t xml:space="preserve"> </w:t>
            </w:r>
          </w:p>
        </w:tc>
        <w:tc>
          <w:tcPr>
            <w:tcW w:w="4375" w:type="dxa"/>
          </w:tcPr>
          <w:p w14:paraId="4002C877" w14:textId="77777777" w:rsidR="00A60C07" w:rsidRDefault="009314C1" w:rsidP="00EE5A05">
            <w:r>
              <w:t xml:space="preserve">Создают памятку </w:t>
            </w:r>
          </w:p>
          <w:p w14:paraId="45D1562C" w14:textId="77777777" w:rsidR="00A60C07" w:rsidRDefault="00A60C07" w:rsidP="00EE5A05">
            <w:r>
              <w:t>Обсуждают непонятные моменты.</w:t>
            </w:r>
          </w:p>
        </w:tc>
      </w:tr>
      <w:tr w:rsidR="00A60C07" w14:paraId="46AD1550" w14:textId="77777777" w:rsidTr="00204664">
        <w:tc>
          <w:tcPr>
            <w:tcW w:w="2096" w:type="dxa"/>
          </w:tcPr>
          <w:p w14:paraId="599B3D51" w14:textId="77777777" w:rsidR="00A60C07" w:rsidRDefault="009314C1" w:rsidP="00EE5A05">
            <w:r>
              <w:t>7</w:t>
            </w:r>
            <w:r w:rsidR="00A60C07">
              <w:t>. Оценка</w:t>
            </w:r>
          </w:p>
        </w:tc>
        <w:tc>
          <w:tcPr>
            <w:tcW w:w="2642" w:type="dxa"/>
          </w:tcPr>
          <w:p w14:paraId="338C3C85" w14:textId="77777777" w:rsidR="00A60C07" w:rsidRDefault="00A60C07" w:rsidP="00EE5A05">
            <w:r>
              <w:t>Умение определять уровень овладения новым знанием.</w:t>
            </w:r>
          </w:p>
        </w:tc>
        <w:tc>
          <w:tcPr>
            <w:tcW w:w="2007" w:type="dxa"/>
          </w:tcPr>
          <w:p w14:paraId="25FA89F8" w14:textId="77777777" w:rsidR="00A60C07" w:rsidRDefault="00A60C07" w:rsidP="00EE5A05">
            <w:r>
              <w:t xml:space="preserve">Формирование и развитие ЦО к самооценке знаний и </w:t>
            </w:r>
            <w:r>
              <w:lastRenderedPageBreak/>
              <w:t>способов действий.</w:t>
            </w:r>
          </w:p>
        </w:tc>
        <w:tc>
          <w:tcPr>
            <w:tcW w:w="4108" w:type="dxa"/>
          </w:tcPr>
          <w:p w14:paraId="178BA5CB" w14:textId="77777777" w:rsidR="00A60C07" w:rsidRDefault="00A60C07" w:rsidP="00EE5A05">
            <w:pPr>
              <w:pStyle w:val="aa"/>
            </w:pPr>
            <w:r>
              <w:lastRenderedPageBreak/>
              <w:t xml:space="preserve">Я считаю, что вы сегодня на уроке работали … , поэтому </w:t>
            </w:r>
            <w:r w:rsidR="009314C1">
              <w:t xml:space="preserve"> получаете …..</w:t>
            </w:r>
          </w:p>
          <w:p w14:paraId="63642726" w14:textId="77777777" w:rsidR="00A60C07" w:rsidRDefault="00A60C07" w:rsidP="00EE5A05">
            <w:pPr>
              <w:pStyle w:val="aa"/>
            </w:pPr>
            <w:r>
              <w:lastRenderedPageBreak/>
              <w:t>Может быть кто- то еще хочет оценить своего товарища и поставить ему оценку……..</w:t>
            </w:r>
          </w:p>
        </w:tc>
        <w:tc>
          <w:tcPr>
            <w:tcW w:w="4375" w:type="dxa"/>
          </w:tcPr>
          <w:p w14:paraId="143EC4CF" w14:textId="77777777" w:rsidR="00A60C07" w:rsidRDefault="00A60C07" w:rsidP="00EE5A05">
            <w:r>
              <w:lastRenderedPageBreak/>
              <w:t xml:space="preserve">Выставляют оценки </w:t>
            </w:r>
            <w:r w:rsidR="009314C1">
              <w:t xml:space="preserve"> </w:t>
            </w:r>
          </w:p>
          <w:p w14:paraId="4710F12C" w14:textId="77777777" w:rsidR="00A60C07" w:rsidRDefault="00A60C07" w:rsidP="00EE5A05"/>
          <w:p w14:paraId="7000F2C2" w14:textId="77777777" w:rsidR="00A60C07" w:rsidRDefault="00A60C07" w:rsidP="00EE5A05"/>
          <w:p w14:paraId="6F6DEB25" w14:textId="77777777" w:rsidR="00A60C07" w:rsidRDefault="00A60C07" w:rsidP="00EE5A05"/>
          <w:p w14:paraId="66E2CF38" w14:textId="77777777" w:rsidR="00A60C07" w:rsidRDefault="00A60C07" w:rsidP="00EE5A05"/>
          <w:p w14:paraId="26347D06" w14:textId="77777777" w:rsidR="00A60C07" w:rsidRDefault="00A60C07" w:rsidP="00EE5A05">
            <w:r>
              <w:lastRenderedPageBreak/>
              <w:t>Высказывают своё мнение работы на уроке своих товарищей.</w:t>
            </w:r>
          </w:p>
        </w:tc>
      </w:tr>
      <w:tr w:rsidR="00A60C07" w14:paraId="75EFC61E" w14:textId="77777777" w:rsidTr="00204664">
        <w:tc>
          <w:tcPr>
            <w:tcW w:w="2096" w:type="dxa"/>
          </w:tcPr>
          <w:p w14:paraId="7917787F" w14:textId="77777777" w:rsidR="00A60C07" w:rsidRDefault="009314C1" w:rsidP="00EE5A05">
            <w:r>
              <w:lastRenderedPageBreak/>
              <w:t>8</w:t>
            </w:r>
            <w:r w:rsidR="00A60C07">
              <w:t>. Итог занятия. Рефлексия деятельности.</w:t>
            </w:r>
          </w:p>
        </w:tc>
        <w:tc>
          <w:tcPr>
            <w:tcW w:w="2642" w:type="dxa"/>
          </w:tcPr>
          <w:p w14:paraId="1476A98F" w14:textId="77777777" w:rsidR="00A60C07" w:rsidRDefault="00A60C07" w:rsidP="00EE5A05">
            <w:r>
              <w:t>Умение соотносить цели и результаты собственной деятельности</w:t>
            </w:r>
          </w:p>
        </w:tc>
        <w:tc>
          <w:tcPr>
            <w:tcW w:w="2007" w:type="dxa"/>
          </w:tcPr>
          <w:p w14:paraId="27538B86" w14:textId="77777777" w:rsidR="00A60C07" w:rsidRDefault="00A60C07" w:rsidP="00EE5A05">
            <w:r>
              <w:t>Формирование и развитие ЦО к умению анализировать и осмыслять свои достижения.</w:t>
            </w:r>
          </w:p>
        </w:tc>
        <w:tc>
          <w:tcPr>
            <w:tcW w:w="4108" w:type="dxa"/>
          </w:tcPr>
          <w:p w14:paraId="4B1C4C7A" w14:textId="77777777" w:rsidR="00A60C07" w:rsidRDefault="009314C1" w:rsidP="00EE5A05">
            <w:r>
              <w:t xml:space="preserve"> </w:t>
            </w:r>
          </w:p>
          <w:p w14:paraId="17AEB206" w14:textId="77777777" w:rsidR="009314C1" w:rsidRPr="009314C1" w:rsidRDefault="009314C1" w:rsidP="009314C1">
            <w:pPr>
              <w:spacing w:after="160" w:line="259" w:lineRule="auto"/>
              <w:rPr>
                <w:rFonts w:eastAsiaTheme="minorHAnsi"/>
                <w:lang w:eastAsia="en-US"/>
              </w:rPr>
            </w:pPr>
            <w:r w:rsidRPr="009314C1">
              <w:rPr>
                <w:rFonts w:eastAsiaTheme="minorHAnsi"/>
                <w:lang w:eastAsia="en-US"/>
              </w:rPr>
              <w:t xml:space="preserve">Яблоко символ жизни. (слайд 7) </w:t>
            </w:r>
          </w:p>
          <w:p w14:paraId="23F05185" w14:textId="77777777" w:rsidR="009314C1" w:rsidRPr="009314C1" w:rsidRDefault="009314C1" w:rsidP="009314C1">
            <w:pPr>
              <w:spacing w:after="160" w:line="259" w:lineRule="auto"/>
              <w:rPr>
                <w:rFonts w:eastAsiaTheme="minorHAnsi"/>
                <w:lang w:eastAsia="en-US"/>
              </w:rPr>
            </w:pPr>
            <w:r w:rsidRPr="009314C1">
              <w:rPr>
                <w:rFonts w:eastAsiaTheme="minorHAnsi"/>
                <w:lang w:eastAsia="en-US"/>
              </w:rPr>
              <w:t xml:space="preserve">Подумайте, как прошло для каждого из вас наше занятие. Возьмите яблоко того цвета, какое вы считаете нужным для вас.  </w:t>
            </w:r>
          </w:p>
          <w:p w14:paraId="55741DC7" w14:textId="77777777" w:rsidR="00A60C07" w:rsidRDefault="00A60C07" w:rsidP="00EE5A05"/>
        </w:tc>
        <w:tc>
          <w:tcPr>
            <w:tcW w:w="4375" w:type="dxa"/>
          </w:tcPr>
          <w:p w14:paraId="62A7398D" w14:textId="77777777" w:rsidR="00A60C07" w:rsidRDefault="00A60C07" w:rsidP="009314C1">
            <w:pPr>
              <w:jc w:val="both"/>
            </w:pPr>
          </w:p>
          <w:p w14:paraId="4457C365" w14:textId="77777777" w:rsidR="00A60C07" w:rsidRDefault="009314C1" w:rsidP="00EE5A05">
            <w:r>
              <w:t>Выбирают яблоки и объясняют почему выбрали именно это яблоко.</w:t>
            </w:r>
          </w:p>
        </w:tc>
      </w:tr>
    </w:tbl>
    <w:p w14:paraId="0A90513B" w14:textId="77777777" w:rsidR="003141CD" w:rsidRPr="003141CD" w:rsidRDefault="003141CD" w:rsidP="003141CD">
      <w:pPr>
        <w:spacing w:after="200"/>
      </w:pPr>
    </w:p>
    <w:p w14:paraId="5D89004D" w14:textId="77777777" w:rsidR="00F16E86" w:rsidRDefault="00F16E86"/>
    <w:sectPr w:rsidR="00F16E86" w:rsidSect="003141C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Биология" w:date="2019-06-30T10:44:00Z" w:initials="Б">
    <w:p w14:paraId="35EC7B31" w14:textId="77777777" w:rsidR="003141CD" w:rsidRDefault="003141CD">
      <w:pPr>
        <w:pStyle w:val="a4"/>
      </w:pPr>
      <w:r>
        <w:rPr>
          <w:rStyle w:val="a3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5EC7B31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DB42B3"/>
    <w:multiLevelType w:val="multilevel"/>
    <w:tmpl w:val="15584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B67F2D"/>
    <w:multiLevelType w:val="hybridMultilevel"/>
    <w:tmpl w:val="888E1CCE"/>
    <w:lvl w:ilvl="0" w:tplc="8A7C18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58C30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37437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F5483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06ACD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796E1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5A45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ECC34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CF2E5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61D20203"/>
    <w:multiLevelType w:val="hybridMultilevel"/>
    <w:tmpl w:val="BC30262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Биология">
    <w15:presenceInfo w15:providerId="None" w15:userId="Биология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1CD"/>
    <w:rsid w:val="00204664"/>
    <w:rsid w:val="003141CD"/>
    <w:rsid w:val="00390344"/>
    <w:rsid w:val="009314C1"/>
    <w:rsid w:val="00A60C07"/>
    <w:rsid w:val="00F1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C8AED"/>
  <w15:chartTrackingRefBased/>
  <w15:docId w15:val="{7C159B31-AABF-4CE7-9BD6-ED6139E18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41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3141C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3141CD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3141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3141CD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3141C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141C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141CD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Normal (Web)"/>
    <w:basedOn w:val="a"/>
    <w:rsid w:val="00A60C07"/>
    <w:pPr>
      <w:spacing w:before="100" w:beforeAutospacing="1" w:after="100" w:afterAutospacing="1"/>
    </w:pPr>
  </w:style>
  <w:style w:type="character" w:styleId="ab">
    <w:name w:val="Emphasis"/>
    <w:basedOn w:val="a0"/>
    <w:qFormat/>
    <w:rsid w:val="00A60C07"/>
    <w:rPr>
      <w:i/>
      <w:iCs/>
    </w:rPr>
  </w:style>
  <w:style w:type="character" w:styleId="ac">
    <w:name w:val="Strong"/>
    <w:basedOn w:val="a0"/>
    <w:qFormat/>
    <w:rsid w:val="00A60C07"/>
    <w:rPr>
      <w:b/>
      <w:bCs/>
    </w:rPr>
  </w:style>
  <w:style w:type="paragraph" w:customStyle="1" w:styleId="c18">
    <w:name w:val="c18"/>
    <w:basedOn w:val="a"/>
    <w:rsid w:val="0020466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903</Words>
  <Characters>5153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Биология</dc:creator>
  <cp:keywords/>
  <dc:description/>
  <cp:lastModifiedBy>Биология</cp:lastModifiedBy>
  <cp:revision>3</cp:revision>
  <dcterms:created xsi:type="dcterms:W3CDTF">2019-06-30T07:41:00Z</dcterms:created>
  <dcterms:modified xsi:type="dcterms:W3CDTF">2020-03-01T04:07:00Z</dcterms:modified>
</cp:coreProperties>
</file>